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563" w:rsidRPr="008A247F" w:rsidRDefault="00852563" w:rsidP="00852563">
      <w:pPr>
        <w:rPr>
          <w:rFonts w:ascii="Times New Roman" w:hAnsi="Times New Roman"/>
          <w:b/>
          <w:sz w:val="24"/>
          <w:szCs w:val="24"/>
          <w:lang w:val="en-US"/>
        </w:rPr>
      </w:pPr>
      <w:r w:rsidRPr="008A247F">
        <w:rPr>
          <w:rFonts w:ascii="Times New Roman" w:hAnsi="Times New Roman"/>
          <w:b/>
          <w:sz w:val="24"/>
          <w:szCs w:val="24"/>
          <w:lang w:val="en-US"/>
        </w:rPr>
        <w:t>Table S1. Species used in this study, sampling data and sequencing results.</w:t>
      </w:r>
    </w:p>
    <w:tbl>
      <w:tblPr>
        <w:tblW w:w="10173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3" w:type="dxa"/>
        </w:tblCellMar>
        <w:tblLook w:val="04A0"/>
      </w:tblPr>
      <w:tblGrid>
        <w:gridCol w:w="1384"/>
        <w:gridCol w:w="2693"/>
        <w:gridCol w:w="1276"/>
        <w:gridCol w:w="1559"/>
        <w:gridCol w:w="993"/>
        <w:gridCol w:w="992"/>
        <w:gridCol w:w="1276"/>
      </w:tblGrid>
      <w:tr w:rsidR="00852563" w:rsidRPr="00945B06" w:rsidTr="00BA365D">
        <w:trPr>
          <w:trHeight w:val="957"/>
        </w:trPr>
        <w:tc>
          <w:tcPr>
            <w:tcW w:w="1384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voucher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Geographic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coordinates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sequencing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results</w:t>
            </w:r>
            <w:proofErr w:type="spellEnd"/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plastome</w:t>
            </w:r>
            <w:proofErr w:type="spellEnd"/>
          </w:p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length</w:t>
            </w:r>
            <w:proofErr w:type="spellEnd"/>
          </w:p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[bp]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plastome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mean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coverage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accession</w:t>
            </w:r>
            <w:proofErr w:type="spellEnd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b/>
                <w:bCs/>
                <w:sz w:val="20"/>
                <w:szCs w:val="20"/>
              </w:rPr>
              <w:t>number</w:t>
            </w:r>
            <w:proofErr w:type="spellEnd"/>
          </w:p>
        </w:tc>
      </w:tr>
      <w:tr w:rsidR="00852563" w:rsidRPr="00945B06" w:rsidTr="00BA365D">
        <w:trPr>
          <w:trHeight w:val="297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arguta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United Kingdom, coll. D.A.C. DC1420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No data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383,522,854 2x 150bp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119,628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24,433.4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MK293988</w:t>
            </w:r>
          </w:p>
        </w:tc>
      </w:tr>
      <w:tr w:rsidR="00852563" w:rsidRPr="00945B06" w:rsidTr="00BA365D">
        <w:trPr>
          <w:trHeight w:val="297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Spain, Galicia, Province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Ourense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Serra Do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Xurés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National Park, coll. A.S.-V. and I.V.</w:t>
            </w:r>
          </w:p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>S-V 31365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37.50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25.48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W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27,129,272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119,653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0.2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MK293989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integristipula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SE Poland, Bieszczady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W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slope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of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Rozsypaniec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Wołosacki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1214 m,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 POZW 41928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49.06</w:t>
            </w: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sym w:font="Symbol" w:char="F0B0"/>
            </w: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N, 22.77</w:t>
            </w: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sym w:font="Symbol" w:char="F0B0"/>
            </w: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  <w:lang w:val="en-US" w:bidi="en-US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 w:bidi="en-US"/>
              </w:rPr>
              <w:t>16,913,340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120,107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198.2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bidi="en-US"/>
              </w:rPr>
              <w:t>MK293997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S Poland,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Tatra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valley of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Białka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stream,  1100 m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a.s.l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., 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K.B., A.B.</w:t>
            </w:r>
          </w:p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POZW 40856 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49.24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20.10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19,604,234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120,137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407.7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MK293996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fissa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W Poland, Lubuskie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Province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Biecz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forestry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. S.R., K.B. </w:t>
            </w:r>
          </w:p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POZW 42306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51.48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15.10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14,523,216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120,087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329.5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MK293995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Style w:val="A0"/>
                <w:rFonts w:ascii="Times New Roman" w:eastAsia="SimSun" w:hAnsi="Times New Roman"/>
              </w:rPr>
              <w:t xml:space="preserve">NW Poland, Pomorskie </w:t>
            </w:r>
            <w:proofErr w:type="spellStart"/>
            <w:r w:rsidRPr="00945B06">
              <w:rPr>
                <w:rStyle w:val="A0"/>
                <w:rFonts w:ascii="Times New Roman" w:eastAsia="SimSun" w:hAnsi="Times New Roman"/>
              </w:rPr>
              <w:t>Province</w:t>
            </w:r>
            <w:proofErr w:type="spellEnd"/>
            <w:r w:rsidRPr="00945B06">
              <w:rPr>
                <w:rStyle w:val="A0"/>
                <w:rFonts w:ascii="Times New Roman" w:eastAsia="SimSun" w:hAnsi="Times New Roman"/>
              </w:rPr>
              <w:t xml:space="preserve">, Lake Małe Sitno near Czarna Dąbrówka,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K.B., A.B. POZW 42345</w:t>
            </w:r>
          </w:p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54.16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17.31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22,987,466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120,087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275.9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MK293994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suecica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SE Poland, Beskid Sądecki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Potok Czarny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stream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717 m,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 POZW 42366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49.26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20.28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11,741,230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119,946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196.7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MK294009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SE Poland, Bieszczady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Górna Solinka Valley, 772 m,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 POZW 41937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49.12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22.50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12,861,994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120,076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135.2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MK294008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neesiana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S Poland,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Tatra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N slope of Mt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Ornak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1680 m, 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K.B., A.B. POZW 41731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49.13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19.50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16,367,294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119,986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203.1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MK294002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SE Poland,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Bieszczady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W slope of Mt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Tarmica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1280 m, 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 POZW 41952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highlight w:val="green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49.05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22.44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GB"/>
              </w:rPr>
              <w:t>6,008,162 2x 300bp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119,989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78.6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MK294001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azurea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 xml:space="preserve">S Poland,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>Tatra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 xml:space="preserve">, NE slope of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>Skupinów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>Upłaz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  <w:lang w:val="en-US"/>
              </w:rPr>
              <w:t xml:space="preserve"> Mt, 1200 m, </w:t>
            </w: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K.B., A.B. POZW 41372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49.27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19.99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16,375,214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120,041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477.6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MK293993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S Poland, Tatra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, Rów Zakopiański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at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 N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base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 of Tatra </w:t>
            </w:r>
            <w:proofErr w:type="spellStart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 xml:space="preserve">, 971 m,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A.B., K.B. POZW 41388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49.31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20.05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14,787,148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120,032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303.6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MK293992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sphagnicola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NW Poland, Pomorskie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Province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Lake Wałachy near Kościerzyna,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K.B., A.B. POZW 42243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54.00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17.57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852563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15,389,336 2x 100</w:t>
            </w: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119,960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74.6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MK294007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S Poland, Row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Zakopiański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at N base of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Tatra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971 m, 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K.B., A.B. POZW</w:t>
            </w:r>
            <w:r w:rsidRPr="00945B06">
              <w:rPr>
                <w:rFonts w:ascii="Times New Roman" w:eastAsia="SimSun" w:hAnsi="Times New Roman"/>
                <w:sz w:val="20"/>
                <w:szCs w:val="20"/>
                <w:lang w:val="de-DE"/>
              </w:rPr>
              <w:t xml:space="preserve"> 41695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highlight w:val="green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49.31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20.05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GB"/>
              </w:rPr>
              <w:t>6,784,012 2x 300bp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119,965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89.7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MK294006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paludosa</w:t>
            </w:r>
            <w:proofErr w:type="spellEnd"/>
          </w:p>
          <w:p w:rsidR="00852563" w:rsidRPr="00945B06" w:rsidRDefault="00852563" w:rsidP="00BA365D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lastRenderedPageBreak/>
              <w:t xml:space="preserve">S Poland, Tatra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lake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Toporowy Staw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Wyżni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K.B., A.B. POZW 41142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49.16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20.01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852563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13,411,696 2x 100bp p</w:t>
            </w: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120,053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429.7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MK294004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 xml:space="preserve">S Poland, </w:t>
            </w:r>
            <w:proofErr w:type="spellStart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>Tatra</w:t>
            </w:r>
            <w:proofErr w:type="spellEnd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>Mts</w:t>
            </w:r>
            <w:proofErr w:type="spellEnd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 xml:space="preserve">, E slope of Mt. </w:t>
            </w:r>
            <w:proofErr w:type="spellStart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>Żołta</w:t>
            </w:r>
            <w:proofErr w:type="spellEnd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>Turnia</w:t>
            </w:r>
            <w:proofErr w:type="spellEnd"/>
            <w:r w:rsidRPr="00945B06">
              <w:rPr>
                <w:rFonts w:ascii="Times New Roman" w:eastAsia="TimesNewRomanPSMT" w:hAnsi="Times New Roman"/>
                <w:sz w:val="20"/>
                <w:szCs w:val="20"/>
                <w:lang w:val="en-US"/>
              </w:rPr>
              <w:t xml:space="preserve">, 1687 m, </w:t>
            </w: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coll. </w:t>
            </w:r>
            <w:r w:rsidRPr="00945B06">
              <w:rPr>
                <w:rFonts w:ascii="Times New Roman" w:hAnsi="Times New Roman"/>
                <w:sz w:val="20"/>
                <w:szCs w:val="20"/>
              </w:rPr>
              <w:t>K.B., A.B. POZW 41178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49.14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20.00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13,801,740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120,052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159.3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MK294005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S Poland, Tatra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Mts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Pańszczyca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Valley,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peat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bog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Wielka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Pańszczycka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Młaka, 1,274 m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a.s.l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K.B., A.B. POZW 41173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No data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12,689,684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120,033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118.6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MK294003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muelleriana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W Poland, Lubuskie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Province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Biecz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forestry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S.R., K.B. POZW 42318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51.48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15.10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388,599,830 2x 150bp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120,170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18,346.3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MK293998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NW Poland,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Pomorskie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Province, Lake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Orle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Miastko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, coll. 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K.B., A.B. POZW 41346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54.01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17.04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11,588.688 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120,128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85.1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MK294000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NW Poland, Pomorskie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Province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, Lake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Lubygość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 xml:space="preserve"> near Kartuzy,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</w:rPr>
              <w:t>coll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</w:rPr>
              <w:t>. K.B., A.B. POZW 42220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54.24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17.59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12,280,120 </w:t>
            </w:r>
            <w:bookmarkStart w:id="0" w:name="__DdeLink__576_1575523852"/>
            <w:bookmarkEnd w:id="0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2x 100bp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120,137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237.1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MK293999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 w:val="restart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Calypogeia</w:t>
            </w:r>
            <w:proofErr w:type="spellEnd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B06">
              <w:rPr>
                <w:rFonts w:ascii="Times New Roman" w:eastAsia="SimSun" w:hAnsi="Times New Roman"/>
                <w:i/>
                <w:iCs/>
                <w:sz w:val="20"/>
                <w:szCs w:val="20"/>
              </w:rPr>
              <w:t>azorica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Portugal, Azores, Sao </w:t>
            </w:r>
            <w:proofErr w:type="spellStart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Migiel</w:t>
            </w:r>
            <w:proofErr w:type="spellEnd"/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 xml:space="preserve"> Island, coll. A.S.-V. and I.V.</w:t>
            </w:r>
            <w:r w:rsidRPr="00945B06">
              <w:rPr>
                <w:rFonts w:ascii="Times New Roman" w:hAnsi="Times New Roman"/>
                <w:sz w:val="20"/>
                <w:szCs w:val="20"/>
                <w:lang w:val="en-US" w:eastAsia="pl-PL"/>
              </w:rPr>
              <w:t xml:space="preserve"> </w:t>
            </w: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S-V 29154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rPr>
                <w:rFonts w:ascii="Times New Roman" w:hAnsi="Times New Roman"/>
                <w:sz w:val="20"/>
                <w:szCs w:val="20"/>
              </w:rPr>
            </w:pP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>37.50</w:t>
            </w: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B0"/>
            </w: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>N, 25.48</w:t>
            </w: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B0"/>
            </w: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>W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31,811,750 2x 150bp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119,920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347.8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MK293990</w:t>
            </w:r>
          </w:p>
        </w:tc>
      </w:tr>
      <w:tr w:rsidR="00852563" w:rsidRPr="00945B06" w:rsidTr="00BA365D">
        <w:trPr>
          <w:trHeight w:val="255"/>
        </w:trPr>
        <w:tc>
          <w:tcPr>
            <w:tcW w:w="1384" w:type="dxa"/>
            <w:vMerge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eastAsia="SimSu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Portugal, Azores, Sao </w:t>
            </w:r>
            <w:proofErr w:type="spellStart"/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>Migiel</w:t>
            </w:r>
            <w:proofErr w:type="spellEnd"/>
            <w:r w:rsidRPr="00945B0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Island, coll. A.S.-V. and I.V. S-V 29425</w:t>
            </w:r>
          </w:p>
        </w:tc>
        <w:tc>
          <w:tcPr>
            <w:tcW w:w="1276" w:type="dxa"/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37.44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N, 25.18</w:t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sym w:font="Symbol" w:char="F0B0"/>
            </w:r>
            <w:r w:rsidRPr="00945B06">
              <w:rPr>
                <w:rFonts w:ascii="Times New Roman" w:eastAsia="SimSun" w:hAnsi="Times New Roman"/>
                <w:sz w:val="20"/>
                <w:szCs w:val="20"/>
              </w:rPr>
              <w:t>W</w:t>
            </w:r>
          </w:p>
        </w:tc>
        <w:tc>
          <w:tcPr>
            <w:tcW w:w="1559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val="en-US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  <w:lang w:val="en-US"/>
              </w:rPr>
              <w:t>30,016,558 2x 150bp pair-end reads</w:t>
            </w:r>
          </w:p>
        </w:tc>
        <w:tc>
          <w:tcPr>
            <w:tcW w:w="993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119,920</w:t>
            </w:r>
          </w:p>
        </w:tc>
        <w:tc>
          <w:tcPr>
            <w:tcW w:w="992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188.3</w:t>
            </w:r>
          </w:p>
        </w:tc>
        <w:tc>
          <w:tcPr>
            <w:tcW w:w="1276" w:type="dxa"/>
            <w:shd w:val="clear" w:color="auto" w:fill="auto"/>
            <w:tcMar>
              <w:left w:w="93" w:type="dxa"/>
            </w:tcMar>
          </w:tcPr>
          <w:p w:rsidR="00852563" w:rsidRPr="00945B06" w:rsidRDefault="00852563" w:rsidP="00BA365D">
            <w:pPr>
              <w:spacing w:line="240" w:lineRule="auto"/>
              <w:jc w:val="center"/>
              <w:rPr>
                <w:rFonts w:ascii="Times New Roman" w:eastAsia="SimSun" w:hAnsi="Times New Roman"/>
                <w:sz w:val="20"/>
                <w:szCs w:val="20"/>
              </w:rPr>
            </w:pPr>
            <w:r w:rsidRPr="00945B06">
              <w:rPr>
                <w:rFonts w:ascii="Times New Roman" w:eastAsia="SimSun" w:hAnsi="Times New Roman"/>
                <w:sz w:val="20"/>
                <w:szCs w:val="20"/>
              </w:rPr>
              <w:t>MK293991</w:t>
            </w:r>
          </w:p>
        </w:tc>
      </w:tr>
    </w:tbl>
    <w:p w:rsidR="00852563" w:rsidRPr="000801CB" w:rsidRDefault="00852563" w:rsidP="00852563">
      <w:pPr>
        <w:rPr>
          <w:rFonts w:ascii="Times New Roman" w:hAnsi="Times New Roman"/>
          <w:sz w:val="20"/>
          <w:szCs w:val="20"/>
        </w:rPr>
      </w:pPr>
      <w:proofErr w:type="spellStart"/>
      <w:r w:rsidRPr="000801CB">
        <w:rPr>
          <w:rFonts w:ascii="Times New Roman" w:hAnsi="Times New Roman"/>
          <w:b/>
          <w:sz w:val="20"/>
          <w:szCs w:val="20"/>
        </w:rPr>
        <w:t>Collectors</w:t>
      </w:r>
      <w:proofErr w:type="spellEnd"/>
      <w:r w:rsidRPr="000801CB">
        <w:rPr>
          <w:rFonts w:ascii="Times New Roman" w:hAnsi="Times New Roman"/>
          <w:b/>
          <w:sz w:val="20"/>
          <w:szCs w:val="20"/>
        </w:rPr>
        <w:t>:</w:t>
      </w:r>
      <w:r w:rsidRPr="000801CB">
        <w:rPr>
          <w:rFonts w:ascii="Times New Roman" w:hAnsi="Times New Roman"/>
          <w:sz w:val="20"/>
          <w:szCs w:val="20"/>
        </w:rPr>
        <w:t xml:space="preserve"> A.B. – Alina Bączkiewicz,</w:t>
      </w:r>
      <w:r w:rsidRPr="000801CB">
        <w:rPr>
          <w:rFonts w:ascii="Times New Roman" w:hAnsi="Times New Roman"/>
          <w:bCs/>
          <w:sz w:val="20"/>
          <w:szCs w:val="20"/>
        </w:rPr>
        <w:t xml:space="preserve"> </w:t>
      </w:r>
      <w:r w:rsidRPr="000801CB">
        <w:rPr>
          <w:rFonts w:ascii="Times New Roman" w:hAnsi="Times New Roman"/>
          <w:sz w:val="20"/>
          <w:szCs w:val="20"/>
        </w:rPr>
        <w:t xml:space="preserve">A.S. – A. </w:t>
      </w:r>
      <w:proofErr w:type="spellStart"/>
      <w:r w:rsidRPr="000801CB">
        <w:rPr>
          <w:rFonts w:ascii="Times New Roman" w:hAnsi="Times New Roman"/>
          <w:sz w:val="20"/>
          <w:szCs w:val="20"/>
        </w:rPr>
        <w:t>Sloga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801CB">
        <w:rPr>
          <w:rFonts w:ascii="Times New Roman" w:hAnsi="Times New Roman"/>
          <w:sz w:val="20"/>
          <w:szCs w:val="20"/>
        </w:rPr>
        <w:t>A.S.-V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. – Alfons </w:t>
      </w:r>
      <w:proofErr w:type="spellStart"/>
      <w:r w:rsidRPr="000801CB">
        <w:rPr>
          <w:rFonts w:ascii="Times New Roman" w:hAnsi="Times New Roman"/>
          <w:sz w:val="20"/>
          <w:szCs w:val="20"/>
        </w:rPr>
        <w:t>Schäfer-Verwimp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, I.V. – I. </w:t>
      </w:r>
      <w:proofErr w:type="spellStart"/>
      <w:r w:rsidRPr="000801CB">
        <w:rPr>
          <w:rFonts w:ascii="Times New Roman" w:hAnsi="Times New Roman"/>
          <w:sz w:val="20"/>
          <w:szCs w:val="20"/>
        </w:rPr>
        <w:t>Verwimp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, K.B. – Katarzyna Buczkowska, D.A.C. – Des A. Callaghan, D.Q. – D. </w:t>
      </w:r>
      <w:proofErr w:type="spellStart"/>
      <w:r w:rsidRPr="000801CB">
        <w:rPr>
          <w:rFonts w:ascii="Times New Roman" w:hAnsi="Times New Roman"/>
          <w:sz w:val="20"/>
          <w:szCs w:val="20"/>
        </w:rPr>
        <w:t>Quandt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, S.R. – Stanisław </w:t>
      </w:r>
      <w:proofErr w:type="spellStart"/>
      <w:r w:rsidRPr="000801CB">
        <w:rPr>
          <w:rFonts w:ascii="Times New Roman" w:hAnsi="Times New Roman"/>
          <w:sz w:val="20"/>
          <w:szCs w:val="20"/>
        </w:rPr>
        <w:t>Rosadziński</w:t>
      </w:r>
      <w:proofErr w:type="spellEnd"/>
      <w:r>
        <w:rPr>
          <w:rFonts w:ascii="Times New Roman" w:hAnsi="Times New Roman"/>
          <w:sz w:val="20"/>
          <w:szCs w:val="20"/>
        </w:rPr>
        <w:t xml:space="preserve">; </w:t>
      </w:r>
      <w:r w:rsidRPr="000801CB">
        <w:rPr>
          <w:rFonts w:ascii="Times New Roman" w:hAnsi="Times New Roman"/>
          <w:b/>
          <w:sz w:val="20"/>
          <w:szCs w:val="20"/>
        </w:rPr>
        <w:t>Herbaria:</w:t>
      </w:r>
      <w:r w:rsidRPr="000801CB">
        <w:rPr>
          <w:rFonts w:ascii="Times New Roman" w:hAnsi="Times New Roman"/>
          <w:sz w:val="20"/>
          <w:szCs w:val="20"/>
        </w:rPr>
        <w:t xml:space="preserve"> DC – Herb. D. A. Callaghan, POZW – Herbarium of Adam Mickiewicz </w:t>
      </w:r>
      <w:proofErr w:type="spellStart"/>
      <w:r w:rsidRPr="000801CB">
        <w:rPr>
          <w:rFonts w:ascii="Times New Roman" w:hAnsi="Times New Roman"/>
          <w:sz w:val="20"/>
          <w:szCs w:val="20"/>
        </w:rPr>
        <w:t>University</w:t>
      </w:r>
      <w:proofErr w:type="spellEnd"/>
      <w:r w:rsidRPr="000801CB">
        <w:rPr>
          <w:rFonts w:ascii="Times New Roman" w:hAnsi="Times New Roman"/>
          <w:sz w:val="20"/>
          <w:szCs w:val="20"/>
        </w:rPr>
        <w:t xml:space="preserve">, S -V – Herb. </w:t>
      </w:r>
      <w:proofErr w:type="spellStart"/>
      <w:r w:rsidRPr="000801CB">
        <w:rPr>
          <w:rFonts w:ascii="Times New Roman" w:hAnsi="Times New Roman"/>
          <w:sz w:val="20"/>
          <w:szCs w:val="20"/>
        </w:rPr>
        <w:t>Schäfer-Verwimp</w:t>
      </w:r>
      <w:proofErr w:type="spellEnd"/>
    </w:p>
    <w:p w:rsidR="00852563" w:rsidRDefault="00852563" w:rsidP="00852563">
      <w:pPr>
        <w:pStyle w:val="m3379948491092668540gmail-western"/>
        <w:spacing w:before="0" w:beforeAutospacing="0" w:after="0" w:afterAutospacing="0" w:line="276" w:lineRule="auto"/>
        <w:rPr>
          <w:b/>
          <w:bCs/>
          <w:color w:val="000000"/>
          <w:lang w:val="en-US"/>
        </w:rPr>
      </w:pPr>
    </w:p>
    <w:p w:rsidR="00056B11" w:rsidRPr="00852563" w:rsidRDefault="00056B11">
      <w:pPr>
        <w:rPr>
          <w:rFonts w:ascii="Times New Roman" w:hAnsi="Times New Roman"/>
          <w:sz w:val="24"/>
          <w:szCs w:val="24"/>
        </w:rPr>
      </w:pPr>
    </w:p>
    <w:sectPr w:rsidR="00056B11" w:rsidRPr="00852563" w:rsidSect="00056B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52563"/>
    <w:rsid w:val="00056B11"/>
    <w:rsid w:val="00852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2563"/>
    <w:pPr>
      <w:spacing w:after="0"/>
      <w:jc w:val="both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3379948491092668540gmail-western">
    <w:name w:val="m_3379948491092668540gmail-western"/>
    <w:basedOn w:val="Normalny"/>
    <w:rsid w:val="0085256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0">
    <w:name w:val="A0"/>
    <w:uiPriority w:val="99"/>
    <w:qFormat/>
    <w:rsid w:val="00852563"/>
    <w:rPr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604</Words>
  <Characters>3625</Characters>
  <Application>Microsoft Office Word</Application>
  <DocSecurity>0</DocSecurity>
  <Lines>30</Lines>
  <Paragraphs>8</Paragraphs>
  <ScaleCrop>false</ScaleCrop>
  <Company>HP</Company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Ś</dc:creator>
  <cp:lastModifiedBy>Monika Ś</cp:lastModifiedBy>
  <cp:revision>1</cp:revision>
  <dcterms:created xsi:type="dcterms:W3CDTF">2019-11-07T15:15:00Z</dcterms:created>
  <dcterms:modified xsi:type="dcterms:W3CDTF">2019-11-07T15:37:00Z</dcterms:modified>
</cp:coreProperties>
</file>